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15690">
      <w:pPr>
        <w:spacing w:line="360" w:lineRule="auto"/>
        <w:jc w:val="center"/>
        <w:rPr>
          <w:rFonts w:hint="default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报 名 表</w:t>
      </w:r>
    </w:p>
    <w:tbl>
      <w:tblPr>
        <w:tblStyle w:val="3"/>
        <w:tblW w:w="85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6662"/>
      </w:tblGrid>
      <w:tr w14:paraId="64E5E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1917" w:type="dxa"/>
            <w:vAlign w:val="center"/>
          </w:tcPr>
          <w:p w14:paraId="4306D3C7">
            <w:pPr>
              <w:spacing w:line="360" w:lineRule="auto"/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HAnsi" w:eastAsiaTheme="minorEastAsia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662" w:type="dxa"/>
            <w:vAlign w:val="center"/>
          </w:tcPr>
          <w:p w14:paraId="572AE464">
            <w:pPr>
              <w:spacing w:line="36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1E141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1917" w:type="dxa"/>
            <w:vAlign w:val="center"/>
          </w:tcPr>
          <w:p w14:paraId="2327325C">
            <w:pPr>
              <w:spacing w:line="360" w:lineRule="auto"/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HAnsi" w:eastAsiaTheme="minorEastAsia"/>
                <w:sz w:val="28"/>
                <w:szCs w:val="28"/>
                <w:vertAlign w:val="baseline"/>
                <w:lang w:val="en-US" w:eastAsia="zh-CN"/>
              </w:rPr>
              <w:t>报名单位</w:t>
            </w:r>
          </w:p>
        </w:tc>
        <w:tc>
          <w:tcPr>
            <w:tcW w:w="6662" w:type="dxa"/>
            <w:vAlign w:val="center"/>
          </w:tcPr>
          <w:p w14:paraId="7A991D16">
            <w:pPr>
              <w:spacing w:line="36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780A8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1917" w:type="dxa"/>
            <w:vAlign w:val="center"/>
          </w:tcPr>
          <w:p w14:paraId="70440DB1">
            <w:pPr>
              <w:spacing w:line="360" w:lineRule="auto"/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HAnsi" w:eastAsiaTheme="minorEastAsia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6662" w:type="dxa"/>
            <w:vAlign w:val="center"/>
          </w:tcPr>
          <w:p w14:paraId="00549133">
            <w:pPr>
              <w:spacing w:line="36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12023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1917" w:type="dxa"/>
            <w:vAlign w:val="center"/>
          </w:tcPr>
          <w:p w14:paraId="611EFA1C">
            <w:pPr>
              <w:spacing w:line="360" w:lineRule="auto"/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HAnsi" w:eastAsiaTheme="minorEastAsia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6662" w:type="dxa"/>
            <w:vAlign w:val="center"/>
          </w:tcPr>
          <w:p w14:paraId="43A9E198">
            <w:pPr>
              <w:spacing w:line="36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029AD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</w:trPr>
        <w:tc>
          <w:tcPr>
            <w:tcW w:w="1917" w:type="dxa"/>
            <w:vAlign w:val="center"/>
          </w:tcPr>
          <w:p w14:paraId="2D8AE5B8">
            <w:pPr>
              <w:spacing w:line="360" w:lineRule="auto"/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HAnsi" w:eastAsiaTheme="minorEastAsia"/>
                <w:sz w:val="28"/>
                <w:szCs w:val="28"/>
                <w:vertAlign w:val="baseline"/>
                <w:lang w:val="en-US" w:eastAsia="zh-CN"/>
              </w:rPr>
              <w:t>报名时间</w:t>
            </w:r>
          </w:p>
        </w:tc>
        <w:tc>
          <w:tcPr>
            <w:tcW w:w="6662" w:type="dxa"/>
            <w:vAlign w:val="center"/>
          </w:tcPr>
          <w:p w14:paraId="20D477E5">
            <w:pPr>
              <w:spacing w:line="36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</w:tbl>
    <w:p w14:paraId="6FE48D73">
      <w:pPr>
        <w:spacing w:line="360" w:lineRule="auto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注：本报名表填写完成须加盖公章并发送至1101357585@qq.com邮箱进行报名。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1F1F1D"/>
    <w:rsid w:val="52A0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50</Characters>
  <Lines>0</Lines>
  <Paragraphs>0</Paragraphs>
  <TotalTime>2</TotalTime>
  <ScaleCrop>false</ScaleCrop>
  <LinksUpToDate>false</LinksUpToDate>
  <CharactersWithSpaces>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2026-03-13T11:25:00Z</dcterms:created>
  <dc:creator>Administrator</dc:creator>
  <cp:lastModifiedBy>Administrator</cp:lastModifiedBy>
  <dcterms:modified xsi:type="dcterms:W3CDTF">2026-07-07T09:10:27Z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eyJoZGlkIjoiMGUwYzY1ODYxOWU5OTkxMzhiOGViYzNjOGM2ZTJjMmUiLCJ1c2VySWQiOiIxMTMzNjM0Njc1In0=</vt:lpwstr>
  </property>
  <property fmtid="{D5CDD505-2E9C-101B-9397-08002B2CF9AE}" pid="4" name="ICV">
    <vt:lpwstr>3CD3B94AC5FC47A3A0887787132D8989_12</vt:lpwstr>
  </property>
</Properties>
</file>